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1232" w:rsidP="005936D6" w:rsidRDefault="005936D6" w14:paraId="70B10772" w14:textId="2B050A93">
      <w:pPr>
        <w:pStyle w:val="Heading1"/>
      </w:pPr>
      <w:r>
        <w:t>Using the Human Rights Act: Template Response</w:t>
      </w:r>
    </w:p>
    <w:p w:rsidR="005936D6" w:rsidP="005936D6" w:rsidRDefault="005936D6" w14:paraId="17178EE0" w14:textId="77777777"/>
    <w:p w:rsidR="00220509" w:rsidP="005936D6" w:rsidRDefault="00220509" w14:paraId="1EA86AEC" w14:textId="5E2B0A33" w14:noSpellErr="1">
      <w:r w:rsidR="00220509">
        <w:rPr/>
        <w:t>Made in collaboration with</w:t>
      </w:r>
      <w:r w:rsidR="009608B0">
        <w:rPr/>
        <w:t xml:space="preserve"> a</w:t>
      </w:r>
      <w:r w:rsidR="00B6295E">
        <w:rPr/>
        <w:t xml:space="preserve"> Health and Social Care Partnership in England</w:t>
      </w:r>
      <w:r w:rsidR="009608B0">
        <w:rPr/>
        <w:t xml:space="preserve"> during practice based human rights work</w:t>
      </w:r>
      <w:r w:rsidR="00DA6101">
        <w:rPr/>
        <w:t xml:space="preserve">, February </w:t>
      </w:r>
      <w:r w:rsidR="00DA6101">
        <w:rPr/>
        <w:t>2024</w:t>
      </w:r>
      <w:r w:rsidR="00DA6101">
        <w:rPr/>
        <w:t>.</w:t>
      </w:r>
    </w:p>
    <w:p w:rsidR="00E85397" w:rsidP="005936D6" w:rsidRDefault="00E85397" w14:paraId="66FFB034" w14:textId="0724CBF5">
      <w:r>
        <w:t>This tool c</w:t>
      </w:r>
      <w:r w:rsidR="00C76AC3">
        <w:t>an</w:t>
      </w:r>
      <w:r>
        <w:t xml:space="preserve"> be </w:t>
      </w:r>
      <w:r w:rsidR="00C76AC3">
        <w:t xml:space="preserve">used </w:t>
      </w:r>
      <w:r>
        <w:t xml:space="preserve">to map out how to write a </w:t>
      </w:r>
      <w:r w:rsidR="00C76AC3">
        <w:t>letter about a human rights concern. It can be downloaded and then edited in a word document.</w:t>
      </w:r>
      <w:r w:rsidR="001A56CC">
        <w:t xml:space="preserve"> If you are emailing your letter, it is better to write it on a separate document and attach it to the email</w:t>
      </w:r>
      <w:r w:rsidR="008C7D2C">
        <w:t xml:space="preserve"> to be as formal as possible.</w:t>
      </w:r>
    </w:p>
    <w:p w:rsidR="0098115B" w:rsidP="005936D6" w:rsidRDefault="005A42BC" w14:paraId="67B6C386" w14:textId="77777777">
      <w:r>
        <w:t>We have added helpful links to explain</w:t>
      </w:r>
      <w:r w:rsidR="00FB1BB8">
        <w:t xml:space="preserve"> </w:t>
      </w:r>
      <w:r w:rsidR="001C2DA8">
        <w:t xml:space="preserve">the information you should include in more detail at the bottom of each section. </w:t>
      </w:r>
    </w:p>
    <w:p w:rsidRPr="00014EBC" w:rsidR="00DA072E" w:rsidP="005936D6" w:rsidRDefault="0098115B" w14:paraId="2C939107" w14:textId="4FC5861C">
      <w:hyperlink w:history="1" r:id="rId14">
        <w:r w:rsidRPr="0098115B">
          <w:rPr>
            <w:rStyle w:val="Hyperlink"/>
          </w:rPr>
          <w:t>Click here to access our online tool to help you use human rights practically.</w:t>
        </w:r>
      </w:hyperlink>
    </w:p>
    <w:p w:rsidRPr="00704EE6" w:rsidR="005936D6" w:rsidP="00704EE6" w:rsidRDefault="005936D6" w14:paraId="5046306B" w14:textId="6D9F020A">
      <w:pPr>
        <w:pStyle w:val="ListParagraph"/>
        <w:numPr>
          <w:ilvl w:val="0"/>
          <w:numId w:val="3"/>
        </w:numPr>
        <w:rPr>
          <w:b/>
          <w:bCs/>
        </w:rPr>
      </w:pPr>
      <w:r w:rsidRPr="00704EE6">
        <w:rPr>
          <w:b/>
          <w:bCs/>
        </w:rPr>
        <w:t>Address the sender</w:t>
      </w:r>
      <w:r w:rsidRPr="00704EE6" w:rsidR="000A5508">
        <w:rPr>
          <w:b/>
          <w:bCs/>
        </w:rPr>
        <w:t>, mentioning who you are and why you are writing this letter, if</w:t>
      </w:r>
      <w:r w:rsidR="000A5508">
        <w:t xml:space="preserve"> </w:t>
      </w:r>
      <w:r w:rsidRPr="00704EE6" w:rsidR="000A5508">
        <w:rPr>
          <w:b/>
          <w:bCs/>
        </w:rPr>
        <w:t>you are helping a parent/young person</w:t>
      </w:r>
      <w:r w:rsidRPr="00704EE6" w:rsidR="006426C9">
        <w:rPr>
          <w:b/>
          <w:bCs/>
        </w:rPr>
        <w:t xml:space="preserve"> make it clear that you have their consent to do this</w:t>
      </w:r>
      <w:r w:rsidRPr="00704EE6">
        <w:rPr>
          <w:b/>
          <w:bCs/>
        </w:rPr>
        <w:t>:</w:t>
      </w:r>
    </w:p>
    <w:p w:rsidRPr="00B45CC8" w:rsidR="00820A43" w:rsidP="005936D6" w:rsidRDefault="00B45CC8" w14:paraId="24D2C748" w14:textId="1A436DE7">
      <w:pPr>
        <w:rPr>
          <w:color w:val="FF0000"/>
        </w:rPr>
      </w:pPr>
      <w:r>
        <w:rPr>
          <w:color w:val="FF0000"/>
        </w:rPr>
        <w:t>Type your</w:t>
      </w:r>
      <w:r w:rsidR="00DD3B17">
        <w:rPr>
          <w:color w:val="FF0000"/>
        </w:rPr>
        <w:t xml:space="preserve"> concerns in the space provided under each heading</w:t>
      </w:r>
      <w:r w:rsidR="0075604D">
        <w:rPr>
          <w:color w:val="FF0000"/>
        </w:rPr>
        <w:t>, then copy the text onto a new document.</w:t>
      </w:r>
    </w:p>
    <w:p w:rsidR="00456C3E" w:rsidP="005936D6" w:rsidRDefault="00456C3E" w14:paraId="65B59ADC" w14:textId="77777777"/>
    <w:p w:rsidR="00456C3E" w:rsidP="005936D6" w:rsidRDefault="00456C3E" w14:paraId="1CD7B91C" w14:textId="77777777"/>
    <w:p w:rsidRPr="00704EE6" w:rsidR="00820A43" w:rsidP="00704EE6" w:rsidRDefault="00820A43" w14:paraId="3C1AC478" w14:textId="67020A7C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2084D702" w:rsidR="00820A43">
        <w:rPr>
          <w:b w:val="1"/>
          <w:bCs w:val="1"/>
        </w:rPr>
        <w:t>Explain why you are concerned about the human ri</w:t>
      </w:r>
      <w:r w:rsidRPr="2084D702" w:rsidR="00820A43">
        <w:rPr>
          <w:b w:val="1"/>
          <w:bCs w:val="1"/>
        </w:rPr>
        <w:t>ghts issue:</w:t>
      </w:r>
    </w:p>
    <w:p w:rsidR="00E9577D" w:rsidP="006426C9" w:rsidRDefault="006426C9" w14:paraId="3ABDB09F" w14:textId="5FD06D89">
      <w:pPr>
        <w:pStyle w:val="ListParagraph"/>
        <w:numPr>
          <w:ilvl w:val="0"/>
          <w:numId w:val="2"/>
        </w:numPr>
      </w:pPr>
      <w:r>
        <w:t>Explain the facts of the issue and the impact on the person.</w:t>
      </w:r>
    </w:p>
    <w:p w:rsidR="006426C9" w:rsidP="006426C9" w:rsidRDefault="006426C9" w14:paraId="5C219DCE" w14:textId="6B7DCFF8">
      <w:pPr>
        <w:pStyle w:val="ListParagraph"/>
        <w:numPr>
          <w:ilvl w:val="0"/>
          <w:numId w:val="2"/>
        </w:numPr>
      </w:pPr>
      <w:r>
        <w:t>We have a</w:t>
      </w:r>
      <w:r w:rsidR="003F21A9">
        <w:t xml:space="preserve"> </w:t>
      </w:r>
      <w:r>
        <w:t xml:space="preserve">model available as </w:t>
      </w:r>
      <w:r w:rsidR="00275A57">
        <w:t xml:space="preserve">a </w:t>
      </w:r>
      <w:r>
        <w:t>guide to recording a human rights issue.</w:t>
      </w:r>
    </w:p>
    <w:p w:rsidR="002B509E" w:rsidP="005E45F7" w:rsidRDefault="002B509E" w14:paraId="0F23F78D" w14:textId="77777777">
      <w:pPr>
        <w:pStyle w:val="ListParagraph"/>
      </w:pPr>
    </w:p>
    <w:p w:rsidR="002B509E" w:rsidP="005E45F7" w:rsidRDefault="002B509E" w14:paraId="344B25AB" w14:textId="77777777">
      <w:pPr>
        <w:pStyle w:val="ListParagraph"/>
      </w:pPr>
    </w:p>
    <w:p w:rsidR="002B509E" w:rsidP="005E45F7" w:rsidRDefault="002B509E" w14:paraId="304CB834" w14:textId="77777777">
      <w:pPr>
        <w:pStyle w:val="ListParagraph"/>
      </w:pPr>
    </w:p>
    <w:p w:rsidR="002B509E" w:rsidP="005E45F7" w:rsidRDefault="002B509E" w14:paraId="5729853B" w14:textId="77777777">
      <w:pPr>
        <w:pStyle w:val="ListParagraph"/>
      </w:pPr>
    </w:p>
    <w:p w:rsidR="002B509E" w:rsidP="005E45F7" w:rsidRDefault="002B509E" w14:paraId="501CCBF0" w14:textId="77777777">
      <w:pPr>
        <w:pStyle w:val="ListParagraph"/>
      </w:pPr>
    </w:p>
    <w:p w:rsidR="002B509E" w:rsidP="005E45F7" w:rsidRDefault="002B509E" w14:paraId="5A32D83A" w14:textId="77777777">
      <w:pPr>
        <w:pStyle w:val="ListParagraph"/>
      </w:pPr>
    </w:p>
    <w:p w:rsidR="00506263" w:rsidP="005E45F7" w:rsidRDefault="00506263" w14:paraId="75230B54" w14:textId="77777777">
      <w:pPr>
        <w:pStyle w:val="ListParagraph"/>
      </w:pPr>
    </w:p>
    <w:p w:rsidR="00506263" w:rsidP="005E45F7" w:rsidRDefault="00506263" w14:paraId="4D297C47" w14:textId="77777777">
      <w:pPr>
        <w:pStyle w:val="ListParagraph"/>
      </w:pPr>
    </w:p>
    <w:p w:rsidR="00506263" w:rsidP="005E45F7" w:rsidRDefault="00506263" w14:paraId="2BDAE0AF" w14:textId="77777777">
      <w:pPr>
        <w:pStyle w:val="ListParagraph"/>
      </w:pPr>
    </w:p>
    <w:p w:rsidR="002B509E" w:rsidP="005E45F7" w:rsidRDefault="002B509E" w14:paraId="2C0FC635" w14:textId="77777777">
      <w:pPr>
        <w:pStyle w:val="ListParagraph"/>
      </w:pPr>
    </w:p>
    <w:p w:rsidR="00820A43" w:rsidP="00E21102" w:rsidRDefault="003F21A9" w14:paraId="409CD0CB" w14:textId="1BCB064D">
      <w:pPr>
        <w:rPr>
          <w:rStyle w:val="Hyperlink"/>
        </w:rPr>
      </w:pPr>
      <w:hyperlink w:history="1" r:id="rId15">
        <w:r w:rsidRPr="003F21A9">
          <w:rPr>
            <w:rStyle w:val="Hyperlink"/>
          </w:rPr>
          <w:t xml:space="preserve">Read more about what </w:t>
        </w:r>
        <w:r w:rsidR="008A6BE3">
          <w:rPr>
            <w:rStyle w:val="Hyperlink"/>
          </w:rPr>
          <w:t xml:space="preserve">the </w:t>
        </w:r>
        <w:r w:rsidRPr="003F21A9">
          <w:rPr>
            <w:rStyle w:val="Hyperlink"/>
          </w:rPr>
          <w:t>Human Rights Act is and where it applies.</w:t>
        </w:r>
      </w:hyperlink>
    </w:p>
    <w:p w:rsidRPr="002B509E" w:rsidR="002B509E" w:rsidP="002B509E" w:rsidRDefault="002B509E" w14:paraId="3C70E535" w14:textId="77777777">
      <w:pPr>
        <w:pStyle w:val="ListParagraph"/>
      </w:pPr>
    </w:p>
    <w:p w:rsidR="00820A43" w:rsidP="00704EE6" w:rsidRDefault="00820A43" w14:paraId="172788E6" w14:textId="70DAAB26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2084D702" w:rsidR="00820A43">
        <w:rPr>
          <w:b w:val="1"/>
          <w:bCs w:val="1"/>
        </w:rPr>
        <w:t>Say which Article</w:t>
      </w:r>
      <w:r w:rsidRPr="2084D702" w:rsidR="00456C3E">
        <w:rPr>
          <w:b w:val="1"/>
          <w:bCs w:val="1"/>
        </w:rPr>
        <w:t>/s</w:t>
      </w:r>
      <w:r w:rsidRPr="2084D702" w:rsidR="00820A43">
        <w:rPr>
          <w:b w:val="1"/>
          <w:bCs w:val="1"/>
        </w:rPr>
        <w:t xml:space="preserve"> of the Human Rights Act </w:t>
      </w:r>
      <w:r w:rsidRPr="2084D702" w:rsidR="00820A43">
        <w:rPr>
          <w:b w:val="1"/>
          <w:bCs w:val="1"/>
        </w:rPr>
        <w:t xml:space="preserve">is at </w:t>
      </w:r>
      <w:r w:rsidRPr="2084D702" w:rsidR="00820A43">
        <w:rPr>
          <w:b w:val="1"/>
          <w:bCs w:val="1"/>
        </w:rPr>
        <w:t>risk</w:t>
      </w:r>
      <w:r w:rsidRPr="2084D702" w:rsidR="00820A43">
        <w:rPr>
          <w:b w:val="1"/>
          <w:bCs w:val="1"/>
        </w:rPr>
        <w:t>:</w:t>
      </w:r>
    </w:p>
    <w:p w:rsidRPr="002B509E" w:rsidR="00CF268E" w:rsidP="00CF268E" w:rsidRDefault="00CF268E" w14:paraId="3B21F8CB" w14:textId="022124EF">
      <w:pPr>
        <w:pStyle w:val="ListParagraph"/>
        <w:numPr>
          <w:ilvl w:val="0"/>
          <w:numId w:val="2"/>
        </w:numPr>
        <w:rPr>
          <w:b/>
          <w:bCs/>
        </w:rPr>
      </w:pPr>
      <w:r>
        <w:t>E</w:t>
      </w:r>
      <w:r w:rsidR="00504DCB">
        <w:t>xplain that all public bodies have a legal duty to respect, protect and fulfil human rights.</w:t>
      </w:r>
    </w:p>
    <w:p w:rsidR="002B509E" w:rsidP="002B509E" w:rsidRDefault="002B509E" w14:paraId="7B904E88" w14:textId="77777777">
      <w:pPr>
        <w:rPr>
          <w:b/>
          <w:bCs/>
        </w:rPr>
      </w:pPr>
    </w:p>
    <w:p w:rsidR="002B509E" w:rsidP="002B509E" w:rsidRDefault="002B509E" w14:paraId="4790BE36" w14:textId="77777777">
      <w:pPr>
        <w:rPr>
          <w:b/>
          <w:bCs/>
        </w:rPr>
      </w:pPr>
    </w:p>
    <w:p w:rsidR="002B509E" w:rsidP="002B509E" w:rsidRDefault="002B509E" w14:paraId="5EE378B9" w14:textId="77777777">
      <w:pPr>
        <w:rPr>
          <w:b/>
          <w:bCs/>
        </w:rPr>
      </w:pPr>
    </w:p>
    <w:p w:rsidR="002B509E" w:rsidP="002B509E" w:rsidRDefault="002B509E" w14:paraId="78DA657E" w14:textId="77777777">
      <w:pPr>
        <w:rPr>
          <w:b/>
          <w:bCs/>
        </w:rPr>
      </w:pPr>
    </w:p>
    <w:p w:rsidR="00506263" w:rsidP="002B509E" w:rsidRDefault="00506263" w14:paraId="6B8B58FB" w14:textId="77777777">
      <w:pPr>
        <w:rPr>
          <w:b/>
          <w:bCs/>
        </w:rPr>
      </w:pPr>
    </w:p>
    <w:p w:rsidR="00506263" w:rsidP="002B509E" w:rsidRDefault="00506263" w14:paraId="735BA044" w14:textId="77777777">
      <w:pPr>
        <w:rPr>
          <w:b/>
          <w:bCs/>
        </w:rPr>
      </w:pPr>
    </w:p>
    <w:p w:rsidRPr="002B509E" w:rsidR="005F1EF2" w:rsidP="002B509E" w:rsidRDefault="005F1EF2" w14:paraId="5107D6A4" w14:textId="77777777">
      <w:pPr>
        <w:rPr>
          <w:b/>
          <w:bCs/>
        </w:rPr>
      </w:pPr>
    </w:p>
    <w:p w:rsidRPr="002B509E" w:rsidR="00504DCB" w:rsidP="00E21102" w:rsidRDefault="00956D30" w14:paraId="2DF81E83" w14:textId="01CCA9C4">
      <w:hyperlink w:history="1" r:id="rId16">
        <w:r w:rsidRPr="002B509E">
          <w:rPr>
            <w:rStyle w:val="Hyperlink"/>
          </w:rPr>
          <w:t>Read our explainer on who is and isn't a public body here.</w:t>
        </w:r>
      </w:hyperlink>
    </w:p>
    <w:p w:rsidRPr="002B509E" w:rsidR="00C6159E" w:rsidP="00E21102" w:rsidRDefault="00A4322B" w14:paraId="08AC5054" w14:textId="3C8194F0">
      <w:hyperlink w:history="1" r:id="rId17">
        <w:r w:rsidRPr="002B509E">
          <w:rPr>
            <w:rStyle w:val="Hyperlink"/>
          </w:rPr>
          <w:t>Read about the rights everybody has here.</w:t>
        </w:r>
      </w:hyperlink>
    </w:p>
    <w:p w:rsidR="00820A43" w:rsidP="005936D6" w:rsidRDefault="00820A43" w14:paraId="27D40848" w14:textId="77777777"/>
    <w:p w:rsidRPr="000D3993" w:rsidR="00820A43" w:rsidP="000D3993" w:rsidRDefault="00820A43" w14:paraId="391BECD0" w14:textId="24785F7E">
      <w:pPr>
        <w:pStyle w:val="ListParagraph"/>
        <w:numPr>
          <w:ilvl w:val="0"/>
          <w:numId w:val="3"/>
        </w:numPr>
        <w:rPr>
          <w:b/>
          <w:bCs/>
        </w:rPr>
      </w:pPr>
      <w:r w:rsidRPr="000D3993">
        <w:rPr>
          <w:b/>
          <w:bCs/>
        </w:rPr>
        <w:t>Why you think this Article</w:t>
      </w:r>
      <w:r w:rsidRPr="000D3993" w:rsidR="00456C3E">
        <w:rPr>
          <w:b/>
          <w:bCs/>
        </w:rPr>
        <w:t>/s</w:t>
      </w:r>
      <w:r w:rsidRPr="000D3993">
        <w:rPr>
          <w:b/>
          <w:bCs/>
        </w:rPr>
        <w:t xml:space="preserve"> </w:t>
      </w:r>
      <w:r w:rsidRPr="000D3993" w:rsidR="00456C3E">
        <w:rPr>
          <w:b/>
          <w:bCs/>
        </w:rPr>
        <w:t>are</w:t>
      </w:r>
      <w:r w:rsidRPr="000D3993">
        <w:rPr>
          <w:b/>
          <w:bCs/>
        </w:rPr>
        <w:t xml:space="preserve"> at risk:</w:t>
      </w:r>
    </w:p>
    <w:p w:rsidR="0084478E" w:rsidP="00C6159E" w:rsidRDefault="00AF050F" w14:paraId="1108D04F" w14:textId="4E82417B" w14:noSpellErr="1">
      <w:pPr>
        <w:pStyle w:val="ListParagraph"/>
        <w:numPr>
          <w:ilvl w:val="0"/>
          <w:numId w:val="1"/>
        </w:numPr>
        <w:rPr/>
      </w:pPr>
      <w:r w:rsidR="00AF050F">
        <w:rPr/>
        <w:t xml:space="preserve">Some rights can never be restricted (absolute), others can sometimes be </w:t>
      </w:r>
      <w:r w:rsidR="00AF050F">
        <w:rPr/>
        <w:t>restricted</w:t>
      </w:r>
      <w:r w:rsidR="00AF050F">
        <w:rPr/>
        <w:t xml:space="preserve"> (non-absolute). </w:t>
      </w:r>
    </w:p>
    <w:p w:rsidR="00C6159E" w:rsidP="00DE34D0" w:rsidRDefault="00C6159E" w14:paraId="3E4A3B42" w14:textId="43A7873A">
      <w:pPr>
        <w:pStyle w:val="ListParagraph"/>
        <w:numPr>
          <w:ilvl w:val="0"/>
          <w:numId w:val="1"/>
        </w:numPr>
      </w:pPr>
      <w:r>
        <w:t>Mention absolute rights first</w:t>
      </w:r>
      <w:r w:rsidR="0084478E">
        <w:t xml:space="preserve"> as these are likely to be having a more serious impact</w:t>
      </w:r>
      <w:r>
        <w:t>, then non absolute</w:t>
      </w:r>
      <w:r w:rsidR="0084478E">
        <w:t xml:space="preserve"> rights</w:t>
      </w:r>
      <w:r>
        <w:t>.</w:t>
      </w:r>
    </w:p>
    <w:p w:rsidR="00C6159E" w:rsidP="00C6159E" w:rsidRDefault="00C6159E" w14:paraId="40D03AAD" w14:textId="20E7B64D">
      <w:pPr>
        <w:pStyle w:val="ListParagraph"/>
        <w:numPr>
          <w:ilvl w:val="0"/>
          <w:numId w:val="1"/>
        </w:numPr>
      </w:pPr>
      <w:r>
        <w:t xml:space="preserve">When talking about a </w:t>
      </w:r>
      <w:r w:rsidR="00B26C15">
        <w:t>non-absolute</w:t>
      </w:r>
      <w:r>
        <w:t xml:space="preserve"> right, reference the </w:t>
      </w:r>
      <w:r w:rsidR="000D3993">
        <w:t>three-stage</w:t>
      </w:r>
      <w:r>
        <w:t xml:space="preserve"> test for restricting this right and why you are concerned</w:t>
      </w:r>
      <w:r w:rsidR="00B45CC8">
        <w:t xml:space="preserve"> it has not been met</w:t>
      </w:r>
      <w:r>
        <w:t xml:space="preserve">. </w:t>
      </w:r>
    </w:p>
    <w:p w:rsidR="00820A43" w:rsidP="00B26C15" w:rsidRDefault="00C6159E" w14:paraId="50ED4C0C" w14:textId="2C6C8824">
      <w:pPr>
        <w:pStyle w:val="ListParagraph"/>
        <w:numPr>
          <w:ilvl w:val="0"/>
          <w:numId w:val="1"/>
        </w:numPr>
      </w:pPr>
      <w:r>
        <w:t>Be clear that respecting, protecting and fulfilling human rights is the law</w:t>
      </w:r>
      <w:r w:rsidR="002133EA">
        <w:t>, not a</w:t>
      </w:r>
      <w:r w:rsidR="00CE55C4">
        <w:t>n option</w:t>
      </w:r>
      <w:r w:rsidR="000B1AC1">
        <w:t xml:space="preserve">. </w:t>
      </w:r>
    </w:p>
    <w:p w:rsidR="00E21102" w:rsidP="00E21102" w:rsidRDefault="00E21102" w14:paraId="07701364" w14:textId="77777777"/>
    <w:p w:rsidR="00E21102" w:rsidP="00E21102" w:rsidRDefault="00E21102" w14:paraId="2EB3C0AB" w14:textId="77777777"/>
    <w:p w:rsidR="00E21102" w:rsidP="00E21102" w:rsidRDefault="00E21102" w14:paraId="4D204E41" w14:textId="77777777"/>
    <w:p w:rsidR="00E21102" w:rsidP="00E21102" w:rsidRDefault="00E21102" w14:paraId="696ACD62" w14:textId="77777777"/>
    <w:p w:rsidR="00E21102" w:rsidP="00E21102" w:rsidRDefault="00E21102" w14:paraId="20C18003" w14:textId="77777777"/>
    <w:p w:rsidR="00E21102" w:rsidP="00E21102" w:rsidRDefault="00E21102" w14:paraId="773CCBDC" w14:textId="77777777"/>
    <w:p w:rsidR="00E21102" w:rsidP="00E21102" w:rsidRDefault="00E21102" w14:paraId="42EFDB38" w14:textId="77777777"/>
    <w:p w:rsidR="00E21102" w:rsidP="00E21102" w:rsidRDefault="00E21102" w14:paraId="1E553487" w14:textId="77777777"/>
    <w:p w:rsidR="00732F21" w:rsidP="00732F21" w:rsidRDefault="00732F21" w14:paraId="2D1FC162" w14:textId="77777777">
      <w:pPr>
        <w:pStyle w:val="ListParagraph"/>
      </w:pPr>
    </w:p>
    <w:p w:rsidRPr="007B0117" w:rsidR="00732F21" w:rsidP="00E21102" w:rsidRDefault="00732F21" w14:paraId="5009BA94" w14:textId="0CFBA619">
      <w:pPr>
        <w:rPr>
          <w:rStyle w:val="Hyperlink"/>
        </w:rPr>
      </w:pPr>
      <w:r>
        <w:fldChar w:fldCharType="begin"/>
      </w:r>
      <w:r>
        <w:instrText>HYPERLINK "https://www.bihr.org.uk/get-informed/what-rights-do-i-have"</w:instrText>
      </w:r>
      <w:r>
        <w:fldChar w:fldCharType="separate"/>
      </w:r>
      <w:r w:rsidRPr="007B0117">
        <w:rPr>
          <w:rStyle w:val="Hyperlink"/>
        </w:rPr>
        <w:t xml:space="preserve">You can find all 16 rights here, click on the relevant right and you’ll find whether it’s absolute or non-absolute. </w:t>
      </w:r>
    </w:p>
    <w:p w:rsidRPr="00732F21" w:rsidR="0098115B" w:rsidP="00732F21" w:rsidRDefault="00732F21" w14:paraId="789B25E2" w14:textId="23CB0BBB">
      <w:pPr>
        <w:rPr>
          <w:rStyle w:val="Hyperlink"/>
          <w:color w:val="auto"/>
          <w:u w:val="none"/>
        </w:rPr>
      </w:pPr>
      <w:r>
        <w:fldChar w:fldCharType="end"/>
      </w:r>
      <w:hyperlink w:history="1" r:id="rId18">
        <w:r w:rsidRPr="00B45CC8" w:rsidR="0098115B">
          <w:rPr>
            <w:rStyle w:val="Hyperlink"/>
          </w:rPr>
          <w:t>Find out what absolute and non-absolute rights mean and the test for restricting non-absolute rights here.</w:t>
        </w:r>
      </w:hyperlink>
    </w:p>
    <w:p w:rsidR="0098115B" w:rsidP="00E21102" w:rsidRDefault="0098115B" w14:paraId="5AA7F627" w14:textId="518A99D5" w14:noSpellErr="1">
      <w:r>
        <w:fldChar w:fldCharType="begin"/>
      </w:r>
      <w:r>
        <w:instrText xml:space="preserve">HYPERLINK "https://www.bihr.org.uk/get-informed/what-rights-do-i-have/the-right-to-respect-for-private-and-family-life-home-and-correspondence"</w:instrText>
      </w:r>
      <w:r>
        <w:fldChar w:fldCharType="separate"/>
      </w:r>
      <w:r w:rsidRPr="2084D702" w:rsidR="0098115B">
        <w:rPr>
          <w:rStyle w:val="Hyperlink"/>
        </w:rPr>
        <w:t>Find an example of the test in practice for the right to private, family life, home and correspondence</w:t>
      </w:r>
      <w:r w:rsidRPr="2084D702" w:rsidR="0098115B">
        <w:rPr>
          <w:rStyle w:val="Hyperlink"/>
        </w:rPr>
        <w:t xml:space="preserve"> here</w:t>
      </w:r>
      <w:r w:rsidRPr="2084D702" w:rsidR="0098115B">
        <w:rPr>
          <w:rStyle w:val="Hyperlink"/>
        </w:rPr>
        <w:t>.</w:t>
      </w:r>
      <w:r>
        <w:fldChar w:fldCharType="end"/>
      </w:r>
    </w:p>
    <w:p w:rsidR="00E56662" w:rsidP="00E21102" w:rsidRDefault="00E56662" w14:paraId="39954E55" w14:textId="7F426D0B">
      <w:hyperlink w:history="1" r:id="rId19">
        <w:r w:rsidRPr="00E56662">
          <w:rPr>
            <w:rStyle w:val="Hyperlink"/>
          </w:rPr>
          <w:t>Find out more about when a public body must uphold human rights here.</w:t>
        </w:r>
      </w:hyperlink>
    </w:p>
    <w:p w:rsidR="005418E6" w:rsidP="005418E6" w:rsidRDefault="005418E6" w14:paraId="597A988E" w14:textId="77777777"/>
    <w:p w:rsidRPr="008C7D2C" w:rsidR="005418E6" w:rsidP="008C7D2C" w:rsidRDefault="005418E6" w14:paraId="35B3FBCF" w14:textId="79123325">
      <w:pPr>
        <w:pStyle w:val="ListParagraph"/>
        <w:numPr>
          <w:ilvl w:val="0"/>
          <w:numId w:val="3"/>
        </w:numPr>
        <w:rPr>
          <w:b/>
          <w:bCs/>
        </w:rPr>
      </w:pPr>
      <w:r w:rsidRPr="008C7D2C">
        <w:rPr>
          <w:b/>
          <w:bCs/>
        </w:rPr>
        <w:t xml:space="preserve">Give alternatives that you think would be rights respecting: </w:t>
      </w:r>
    </w:p>
    <w:p w:rsidR="005418E6" w:rsidP="005418E6" w:rsidRDefault="005418E6" w14:paraId="4B5DBE0D" w14:textId="68B06E5E">
      <w:pPr>
        <w:pStyle w:val="ListParagraph"/>
        <w:numPr>
          <w:ilvl w:val="0"/>
          <w:numId w:val="1"/>
        </w:numPr>
      </w:pPr>
      <w:r>
        <w:t>Think about</w:t>
      </w:r>
      <w:r w:rsidR="00E56662">
        <w:t xml:space="preserve"> what </w:t>
      </w:r>
      <w:proofErr w:type="gramStart"/>
      <w:r w:rsidR="00E56662">
        <w:t>would be the</w:t>
      </w:r>
      <w:r>
        <w:t xml:space="preserve"> ‘least </w:t>
      </w:r>
      <w:r w:rsidR="009D2CC7">
        <w:t>restrictive</w:t>
      </w:r>
      <w:r>
        <w:t>’</w:t>
      </w:r>
      <w:r w:rsidR="00E56662">
        <w:t xml:space="preserve"> option</w:t>
      </w:r>
      <w:proofErr w:type="gramEnd"/>
      <w:r>
        <w:t>.</w:t>
      </w:r>
    </w:p>
    <w:p w:rsidR="005418E6" w:rsidP="005418E6" w:rsidRDefault="005418E6" w14:paraId="2541C0DB" w14:textId="6536677C">
      <w:pPr>
        <w:pStyle w:val="ListParagraph"/>
        <w:numPr>
          <w:ilvl w:val="0"/>
          <w:numId w:val="1"/>
        </w:numPr>
      </w:pPr>
      <w:r>
        <w:t>Remember that</w:t>
      </w:r>
      <w:r w:rsidR="00E5564E">
        <w:t xml:space="preserve"> a lack of</w:t>
      </w:r>
      <w:r>
        <w:t xml:space="preserve"> resources alone </w:t>
      </w:r>
      <w:r w:rsidR="00E5564E">
        <w:t>is</w:t>
      </w:r>
      <w:r>
        <w:t xml:space="preserve"> </w:t>
      </w:r>
      <w:r>
        <w:rPr>
          <w:b/>
          <w:bCs/>
        </w:rPr>
        <w:t>not</w:t>
      </w:r>
      <w:r>
        <w:t xml:space="preserve"> sufficient reason to</w:t>
      </w:r>
      <w:r w:rsidR="009D2CC7">
        <w:t xml:space="preserve"> restrict rights.</w:t>
      </w:r>
    </w:p>
    <w:p w:rsidR="00506263" w:rsidP="00506263" w:rsidRDefault="00506263" w14:paraId="5F53D3DF" w14:textId="77777777"/>
    <w:p w:rsidR="00506263" w:rsidP="00506263" w:rsidRDefault="00506263" w14:paraId="0280924D" w14:textId="77777777"/>
    <w:p w:rsidR="00506263" w:rsidP="00506263" w:rsidRDefault="00506263" w14:paraId="5CF055DD" w14:textId="77777777"/>
    <w:p w:rsidR="00506263" w:rsidP="00506263" w:rsidRDefault="00506263" w14:paraId="228F3533" w14:textId="77777777"/>
    <w:p w:rsidR="00506263" w:rsidP="00506263" w:rsidRDefault="00506263" w14:paraId="62C6F6D9" w14:textId="77777777"/>
    <w:p w:rsidR="00506263" w:rsidP="00506263" w:rsidRDefault="00506263" w14:paraId="282D30A7" w14:textId="77777777"/>
    <w:p w:rsidR="00506263" w:rsidP="00506263" w:rsidRDefault="00506263" w14:paraId="4D24B2E2" w14:textId="77777777"/>
    <w:p w:rsidR="00506263" w:rsidP="00506263" w:rsidRDefault="00506263" w14:paraId="62FD1BAB" w14:textId="77777777"/>
    <w:p w:rsidR="00506263" w:rsidP="00506263" w:rsidRDefault="00506263" w14:paraId="6A298742" w14:textId="77777777"/>
    <w:p w:rsidR="00506263" w:rsidP="00506263" w:rsidRDefault="00506263" w14:paraId="13D61125" w14:textId="77777777"/>
    <w:p w:rsidR="00506263" w:rsidP="00506263" w:rsidRDefault="00506263" w14:paraId="324E2573" w14:textId="77777777"/>
    <w:p w:rsidR="009D2CC7" w:rsidP="009D2CC7" w:rsidRDefault="00513F69" w14:paraId="696D2050" w14:textId="5A8B0A8E">
      <w:hyperlink w:history="1" r:id="rId20">
        <w:r w:rsidRPr="00513F69">
          <w:rPr>
            <w:rStyle w:val="Hyperlink"/>
          </w:rPr>
          <w:t>Read about real life examples of rights respecting outcomes here.</w:t>
        </w:r>
      </w:hyperlink>
    </w:p>
    <w:p w:rsidR="009D2CC7" w:rsidP="009D2CC7" w:rsidRDefault="009D2CC7" w14:paraId="5E5D9E83" w14:textId="77777777"/>
    <w:p w:rsidRPr="008C7D2C" w:rsidR="009D2CC7" w:rsidP="008C7D2C" w:rsidRDefault="009D2CC7" w14:paraId="646C0FEB" w14:textId="6D3E6F65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2084D702" w:rsidR="009D2CC7">
        <w:rPr>
          <w:b w:val="1"/>
          <w:bCs w:val="1"/>
        </w:rPr>
        <w:t>Sign off with clear</w:t>
      </w:r>
      <w:r w:rsidRPr="2084D702" w:rsidR="000A5508">
        <w:rPr>
          <w:b w:val="1"/>
          <w:bCs w:val="1"/>
        </w:rPr>
        <w:t xml:space="preserve"> understanding of who you are and </w:t>
      </w:r>
      <w:r w:rsidRPr="2084D702" w:rsidR="000A5508">
        <w:rPr>
          <w:b w:val="1"/>
          <w:bCs w:val="1"/>
        </w:rPr>
        <w:t>why you are writing this letter.</w:t>
      </w:r>
    </w:p>
    <w:sectPr w:rsidRPr="008C7D2C" w:rsidR="009D2CC7">
      <w:headerReference w:type="default" r:id="rId21"/>
      <w:footerReference w:type="default" r:id="rId2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6099" w:rsidP="0043292F" w:rsidRDefault="00C46099" w14:paraId="12800D00" w14:textId="77777777">
      <w:pPr>
        <w:spacing w:after="0" w:line="240" w:lineRule="auto"/>
      </w:pPr>
      <w:r>
        <w:separator/>
      </w:r>
    </w:p>
  </w:endnote>
  <w:endnote w:type="continuationSeparator" w:id="0">
    <w:p w:rsidR="00C46099" w:rsidP="0043292F" w:rsidRDefault="00C46099" w14:paraId="165CDFE1" w14:textId="77777777">
      <w:pPr>
        <w:spacing w:after="0" w:line="240" w:lineRule="auto"/>
      </w:pPr>
      <w:r>
        <w:continuationSeparator/>
      </w:r>
    </w:p>
  </w:endnote>
  <w:endnote w:type="continuationNotice" w:id="1">
    <w:p w:rsidR="00C46099" w:rsidRDefault="00C46099" w14:paraId="62F13C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 Mediu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43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16" w:rsidRDefault="00594016" w14:paraId="3AECBD1A" w14:textId="6D7A0A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016" w:rsidRDefault="00594016" w14:paraId="702686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6099" w:rsidP="0043292F" w:rsidRDefault="00C46099" w14:paraId="09939AA7" w14:textId="77777777">
      <w:pPr>
        <w:spacing w:after="0" w:line="240" w:lineRule="auto"/>
      </w:pPr>
      <w:r>
        <w:separator/>
      </w:r>
    </w:p>
  </w:footnote>
  <w:footnote w:type="continuationSeparator" w:id="0">
    <w:p w:rsidR="00C46099" w:rsidP="0043292F" w:rsidRDefault="00C46099" w14:paraId="7803D610" w14:textId="77777777">
      <w:pPr>
        <w:spacing w:after="0" w:line="240" w:lineRule="auto"/>
      </w:pPr>
      <w:r>
        <w:continuationSeparator/>
      </w:r>
    </w:p>
  </w:footnote>
  <w:footnote w:type="continuationNotice" w:id="1">
    <w:p w:rsidR="00C46099" w:rsidRDefault="00C46099" w14:paraId="721847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3292F" w:rsidRDefault="00220509" w14:paraId="579EC739" w14:textId="2FC826BC">
    <w:pPr>
      <w:pStyle w:val="Header"/>
    </w:pPr>
    <w:r>
      <w:rPr>
        <w:noProof/>
        <w:color w:val="44546A"/>
        <w:sz w:val="24"/>
        <w:szCs w:val="24"/>
        <w:lang w:eastAsia="en-GB"/>
        <w14:ligatures w14:val="none"/>
      </w:rPr>
      <w:drawing>
        <wp:anchor distT="0" distB="0" distL="114300" distR="114300" simplePos="0" relativeHeight="251658241" behindDoc="1" locked="0" layoutInCell="1" allowOverlap="1" wp14:anchorId="204A0135" wp14:editId="29715E4B">
          <wp:simplePos x="0" y="0"/>
          <wp:positionH relativeFrom="column">
            <wp:posOffset>-769620</wp:posOffset>
          </wp:positionH>
          <wp:positionV relativeFrom="paragraph">
            <wp:posOffset>-320040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369993802" name="Picture 1" descr="A logo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93802" name="Picture 1" descr="A logo with colorful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F">
      <w:rPr>
        <w:noProof/>
      </w:rPr>
      <w:drawing>
        <wp:anchor distT="0" distB="0" distL="114300" distR="114300" simplePos="0" relativeHeight="251658240" behindDoc="1" locked="0" layoutInCell="1" allowOverlap="1" wp14:anchorId="2FA985AC" wp14:editId="48FCA307">
          <wp:simplePos x="0" y="0"/>
          <wp:positionH relativeFrom="column">
            <wp:posOffset>4069080</wp:posOffset>
          </wp:positionH>
          <wp:positionV relativeFrom="paragraph">
            <wp:posOffset>-251460</wp:posOffset>
          </wp:positionV>
          <wp:extent cx="2378075" cy="570230"/>
          <wp:effectExtent l="0" t="0" r="0" b="0"/>
          <wp:wrapTight wrapText="bothSides">
            <wp:wrapPolygon edited="0">
              <wp:start x="19379" y="0"/>
              <wp:lineTo x="0" y="0"/>
              <wp:lineTo x="0" y="15154"/>
              <wp:lineTo x="16784" y="20927"/>
              <wp:lineTo x="17649" y="20927"/>
              <wp:lineTo x="17822" y="20927"/>
              <wp:lineTo x="19379" y="11546"/>
              <wp:lineTo x="21456" y="2886"/>
              <wp:lineTo x="21456" y="722"/>
              <wp:lineTo x="20418" y="0"/>
              <wp:lineTo x="19379" y="0"/>
            </wp:wrapPolygon>
          </wp:wrapTight>
          <wp:docPr id="157327428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274289" name="Picture 1" descr="A black background with red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DD1"/>
    <w:multiLevelType w:val="hybridMultilevel"/>
    <w:tmpl w:val="AA783D1C"/>
    <w:lvl w:ilvl="0" w:tplc="F420F214">
      <w:start w:val="10"/>
      <w:numFmt w:val="bullet"/>
      <w:lvlText w:val="-"/>
      <w:lvlJc w:val="left"/>
      <w:pPr>
        <w:ind w:left="720" w:hanging="360"/>
      </w:pPr>
      <w:rPr>
        <w:rFonts w:hint="default" w:ascii="Poppins Medium" w:hAnsi="Poppins Medium" w:cs="Poppins Medium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117E8"/>
    <w:multiLevelType w:val="hybridMultilevel"/>
    <w:tmpl w:val="8DAEC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0936"/>
    <w:multiLevelType w:val="hybridMultilevel"/>
    <w:tmpl w:val="9B1E418E"/>
    <w:lvl w:ilvl="0" w:tplc="0CB615DA">
      <w:start w:val="1"/>
      <w:numFmt w:val="bullet"/>
      <w:lvlText w:val="-"/>
      <w:lvlJc w:val="left"/>
      <w:pPr>
        <w:ind w:left="720" w:hanging="360"/>
      </w:pPr>
      <w:rPr>
        <w:rFonts w:hint="default" w:ascii="Poppins Medium" w:hAnsi="Poppins Medium" w:cs="Poppins Medium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474965">
    <w:abstractNumId w:val="0"/>
  </w:num>
  <w:num w:numId="2" w16cid:durableId="780489760">
    <w:abstractNumId w:val="2"/>
  </w:num>
  <w:num w:numId="3" w16cid:durableId="193019215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E73"/>
    <w:rsid w:val="00014EBC"/>
    <w:rsid w:val="0004339D"/>
    <w:rsid w:val="000730ED"/>
    <w:rsid w:val="000A5508"/>
    <w:rsid w:val="000B1AC1"/>
    <w:rsid w:val="000D3993"/>
    <w:rsid w:val="00112551"/>
    <w:rsid w:val="00150E01"/>
    <w:rsid w:val="00176630"/>
    <w:rsid w:val="001A56CC"/>
    <w:rsid w:val="001C2DA8"/>
    <w:rsid w:val="001D3877"/>
    <w:rsid w:val="001D6228"/>
    <w:rsid w:val="002133EA"/>
    <w:rsid w:val="00220509"/>
    <w:rsid w:val="002440AF"/>
    <w:rsid w:val="002454BB"/>
    <w:rsid w:val="00256C2C"/>
    <w:rsid w:val="00257241"/>
    <w:rsid w:val="00263094"/>
    <w:rsid w:val="00275A57"/>
    <w:rsid w:val="00282DDB"/>
    <w:rsid w:val="00285889"/>
    <w:rsid w:val="002B509E"/>
    <w:rsid w:val="002E620D"/>
    <w:rsid w:val="002F2BFE"/>
    <w:rsid w:val="0035337A"/>
    <w:rsid w:val="003773FC"/>
    <w:rsid w:val="00380DA2"/>
    <w:rsid w:val="003E212D"/>
    <w:rsid w:val="003F21A9"/>
    <w:rsid w:val="00401CDA"/>
    <w:rsid w:val="0043292F"/>
    <w:rsid w:val="00456C3E"/>
    <w:rsid w:val="0046410E"/>
    <w:rsid w:val="00476F5B"/>
    <w:rsid w:val="00477B6C"/>
    <w:rsid w:val="004C11D3"/>
    <w:rsid w:val="00504DCB"/>
    <w:rsid w:val="00506263"/>
    <w:rsid w:val="00513F69"/>
    <w:rsid w:val="005418E6"/>
    <w:rsid w:val="005936D6"/>
    <w:rsid w:val="00594016"/>
    <w:rsid w:val="005A42BC"/>
    <w:rsid w:val="005E45F7"/>
    <w:rsid w:val="005F1EF2"/>
    <w:rsid w:val="005F3665"/>
    <w:rsid w:val="00633BBA"/>
    <w:rsid w:val="006426C9"/>
    <w:rsid w:val="0068364B"/>
    <w:rsid w:val="006B1232"/>
    <w:rsid w:val="006B3DDC"/>
    <w:rsid w:val="006F0BD8"/>
    <w:rsid w:val="006F33AE"/>
    <w:rsid w:val="00704EE6"/>
    <w:rsid w:val="00732F21"/>
    <w:rsid w:val="0075604D"/>
    <w:rsid w:val="00764E73"/>
    <w:rsid w:val="007A1B67"/>
    <w:rsid w:val="007A429C"/>
    <w:rsid w:val="007B0117"/>
    <w:rsid w:val="007E1010"/>
    <w:rsid w:val="007E1E48"/>
    <w:rsid w:val="007E509A"/>
    <w:rsid w:val="00820A43"/>
    <w:rsid w:val="0084478E"/>
    <w:rsid w:val="008A6BE3"/>
    <w:rsid w:val="008C7D2C"/>
    <w:rsid w:val="00956D30"/>
    <w:rsid w:val="009608B0"/>
    <w:rsid w:val="0098115B"/>
    <w:rsid w:val="00994CE5"/>
    <w:rsid w:val="009D2CC7"/>
    <w:rsid w:val="009F24DB"/>
    <w:rsid w:val="009F6C3E"/>
    <w:rsid w:val="00A17F32"/>
    <w:rsid w:val="00A4322B"/>
    <w:rsid w:val="00A5340D"/>
    <w:rsid w:val="00A922E2"/>
    <w:rsid w:val="00AF050F"/>
    <w:rsid w:val="00AF0AA8"/>
    <w:rsid w:val="00B26911"/>
    <w:rsid w:val="00B26C15"/>
    <w:rsid w:val="00B45CC8"/>
    <w:rsid w:val="00B532C5"/>
    <w:rsid w:val="00B6295E"/>
    <w:rsid w:val="00B709D3"/>
    <w:rsid w:val="00BA4185"/>
    <w:rsid w:val="00BF6147"/>
    <w:rsid w:val="00C46099"/>
    <w:rsid w:val="00C6159E"/>
    <w:rsid w:val="00C63D5F"/>
    <w:rsid w:val="00C76AC3"/>
    <w:rsid w:val="00C90446"/>
    <w:rsid w:val="00C938E6"/>
    <w:rsid w:val="00CA645E"/>
    <w:rsid w:val="00CB15EB"/>
    <w:rsid w:val="00CD6DA1"/>
    <w:rsid w:val="00CE55C4"/>
    <w:rsid w:val="00CF268E"/>
    <w:rsid w:val="00D50113"/>
    <w:rsid w:val="00D56F60"/>
    <w:rsid w:val="00DA072E"/>
    <w:rsid w:val="00DA6101"/>
    <w:rsid w:val="00DC3722"/>
    <w:rsid w:val="00DC535E"/>
    <w:rsid w:val="00DD3B17"/>
    <w:rsid w:val="00DE34D0"/>
    <w:rsid w:val="00DF2231"/>
    <w:rsid w:val="00E21102"/>
    <w:rsid w:val="00E37DD2"/>
    <w:rsid w:val="00E5564E"/>
    <w:rsid w:val="00E56662"/>
    <w:rsid w:val="00E85397"/>
    <w:rsid w:val="00E9577D"/>
    <w:rsid w:val="00EA1563"/>
    <w:rsid w:val="00EA66C1"/>
    <w:rsid w:val="00EC3FA0"/>
    <w:rsid w:val="00EF2B81"/>
    <w:rsid w:val="00F17112"/>
    <w:rsid w:val="00F3114B"/>
    <w:rsid w:val="00F51219"/>
    <w:rsid w:val="00F60D03"/>
    <w:rsid w:val="00F707CB"/>
    <w:rsid w:val="00FB1BB8"/>
    <w:rsid w:val="00FB76AC"/>
    <w:rsid w:val="00FF56E8"/>
    <w:rsid w:val="068D4122"/>
    <w:rsid w:val="2084D702"/>
    <w:rsid w:val="2465315C"/>
    <w:rsid w:val="64ABF495"/>
    <w:rsid w:val="683B8093"/>
    <w:rsid w:val="71A23D4F"/>
    <w:rsid w:val="7D2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213"/>
  <w15:docId w15:val="{1935A8CD-9474-4176-9A59-C659E84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1563"/>
  </w:style>
  <w:style w:type="paragraph" w:styleId="Heading1">
    <w:name w:val="heading 1"/>
    <w:basedOn w:val="Normal"/>
    <w:next w:val="Normal"/>
    <w:link w:val="Heading1Char"/>
    <w:uiPriority w:val="9"/>
    <w:qFormat/>
    <w:rsid w:val="005936D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36D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0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9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292F"/>
  </w:style>
  <w:style w:type="paragraph" w:styleId="Footer">
    <w:name w:val="footer"/>
    <w:basedOn w:val="Normal"/>
    <w:link w:val="FooterChar"/>
    <w:uiPriority w:val="99"/>
    <w:unhideWhenUsed/>
    <w:rsid w:val="004329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292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ihr.org.uk/get-informed/what-is-the-human-rights-act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bihr.org.uk/get-informed/what-rights-do-i-have/the-right-to-education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bihr.org.uk/get-informed/legislation-explainers/hybrid-public-bodies-what-is-a-public-authority-under-the-human-rights-act" TargetMode="External" Id="rId16" /><Relationship Type="http://schemas.openxmlformats.org/officeDocument/2006/relationships/hyperlink" Target="https://www.bihr.org.uk/get-informed/the-human-rights-act-in-real-life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hyperlink" Target="https://www.bihr.org.uk/get-informed/what-is-the-human-rights-act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bihr.org.uk/get-informed/where-do-organisations-duties-apply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knowyourhumanrights.co.uk/home/" TargetMode="External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3E26.DF9CB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HR poppins">
      <a:majorFont>
        <a:latin typeface="Poppins ExtraBold"/>
        <a:ea typeface=""/>
        <a:cs typeface=""/>
      </a:majorFont>
      <a:minorFont>
        <a:latin typeface="Poppins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846127E0CC408B4226115CA92655" ma:contentTypeVersion="22" ma:contentTypeDescription="Create a new document." ma:contentTypeScope="" ma:versionID="a949e5f529db76fda420c067249ea486">
  <xsd:schema xmlns:xsd="http://www.w3.org/2001/XMLSchema" xmlns:xs="http://www.w3.org/2001/XMLSchema" xmlns:p="http://schemas.microsoft.com/office/2006/metadata/properties" xmlns:ns2="10b4eab6-4a94-4877-bf52-35b1feb10d6e" xmlns:ns3="32d99313-6895-49ca-a8f1-3fc75e4d961f" targetNamespace="http://schemas.microsoft.com/office/2006/metadata/properties" ma:root="true" ma:fieldsID="816e3c70491d73408eaf195e19ef0383" ns2:_="" ns3:_="">
    <xsd:import namespace="10b4eab6-4a94-4877-bf52-35b1feb10d6e"/>
    <xsd:import namespace="32d99313-6895-49ca-a8f1-3fc75e4d9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ab6-4a94-4877-bf52-35b1feb1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21826-95b8-4a9c-9e67-08462041e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9313-6895-49ca-a8f1-3fc75e4d96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207221-3a23-4fce-a5c9-7f92d707e0b6}" ma:internalName="TaxCatchAll" ma:showField="CatchAllData" ma:web="32d99313-6895-49ca-a8f1-3fc75e4d9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9313-6895-49ca-a8f1-3fc75e4d961f" xsi:nil="true"/>
    <lcf76f155ced4ddcb4097134ff3c332f xmlns="10b4eab6-4a94-4877-bf52-35b1feb10d6e">
      <Terms xmlns="http://schemas.microsoft.com/office/infopath/2007/PartnerControls"/>
    </lcf76f155ced4ddcb4097134ff3c332f>
    <Date xmlns="10b4eab6-4a94-4877-bf52-35b1feb10d6e" xsi:nil="true"/>
    <SharedWithUsers xmlns="32d99313-6895-49ca-a8f1-3fc75e4d961f">
      <UserInfo>
        <DisplayName>Phoebe Craig</DisplayName>
        <AccountId>188</AccountId>
        <AccountType/>
      </UserInfo>
      <UserInfo>
        <DisplayName>Katrin McEntee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CB9E3B-DEF7-4053-8B4E-2DC68574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02956-E2A9-473E-852A-A51717AD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eab6-4a94-4877-bf52-35b1feb10d6e"/>
    <ds:schemaRef ds:uri="32d99313-6895-49ca-a8f1-3fc75e4d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43CC4-B895-4059-8947-4DE19B4D926F}">
  <ds:schemaRefs>
    <ds:schemaRef ds:uri="http://schemas.microsoft.com/office/2006/metadata/properties"/>
    <ds:schemaRef ds:uri="http://schemas.microsoft.com/office/infopath/2007/PartnerControls"/>
    <ds:schemaRef ds:uri="32d99313-6895-49ca-a8f1-3fc75e4d961f"/>
    <ds:schemaRef ds:uri="10b4eab6-4a94-4877-bf52-35b1feb10d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Phoebe Craig</dc:creator>
  <keywords/>
  <dc:description/>
  <lastModifiedBy>Helen Walden</lastModifiedBy>
  <revision>72</revision>
  <dcterms:created xsi:type="dcterms:W3CDTF">2024-02-12T23:03:00.0000000Z</dcterms:created>
  <dcterms:modified xsi:type="dcterms:W3CDTF">2024-08-28T10:42:32.2649604Z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0x01010070FC846127E0CC408B4226115CA92655</vt:lpwstr>
  </property>
  <property fmtid="{D5CDD505-2E9C-101B-9397-08002B2CF9AE}" pid="3" name="MediaServiceImageTags">
    <vt:lpwstr/>
  </property>
</Properties>
</file>